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49" w:rsidRPr="003D5220" w:rsidRDefault="00107849" w:rsidP="00107849">
      <w:pPr>
        <w:ind w:firstLineChars="499" w:firstLine="1199"/>
        <w:rPr>
          <w:rFonts w:hint="eastAsia"/>
          <w:sz w:val="24"/>
        </w:rPr>
      </w:pPr>
      <w:bookmarkStart w:id="0" w:name="_GoBack"/>
      <w:r w:rsidRPr="003D5220">
        <w:rPr>
          <w:rStyle w:val="af"/>
          <w:rFonts w:ascii="华文中宋" w:eastAsia="华文中宋" w:hint="eastAsia"/>
          <w:sz w:val="24"/>
        </w:rPr>
        <w:t>11、画杨桃</w:t>
      </w:r>
    </w:p>
    <w:bookmarkEnd w:id="0"/>
    <w:p w:rsidR="00DB736F" w:rsidRPr="00107849" w:rsidRDefault="00107849" w:rsidP="00107849">
      <w:r w:rsidRPr="003D5220">
        <w:rPr>
          <w:rStyle w:val="af"/>
          <w:rFonts w:hint="eastAsia"/>
          <w:sz w:val="24"/>
        </w:rPr>
        <w:t>教学要求：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、知道同一个事物从不同的角度看会有不同的样子，从中受到科学思想方法的教育。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、体会课文哪些地方写得真实具体。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、学会本课</w:t>
      </w:r>
      <w:r w:rsidRPr="003D5220">
        <w:rPr>
          <w:rFonts w:hint="eastAsia"/>
          <w:sz w:val="24"/>
        </w:rPr>
        <w:t>7</w:t>
      </w:r>
      <w:r w:rsidRPr="003D5220">
        <w:rPr>
          <w:rFonts w:hint="eastAsia"/>
          <w:sz w:val="24"/>
        </w:rPr>
        <w:t>个生字，理解词句，会用“叮嘱”“教诲”造句。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、朗读课文。背诵最后两个自然段。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教学重点、难点：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联系课文内容，理</w:t>
      </w:r>
      <w:smartTag w:uri="urn:schemas-microsoft-com:office:smarttags" w:element="PersonName">
        <w:smartTagPr>
          <w:attr w:name="ProductID" w:val="解"/>
        </w:smartTagPr>
        <w:r w:rsidRPr="003D5220">
          <w:rPr>
            <w:rFonts w:hint="eastAsia"/>
            <w:sz w:val="24"/>
          </w:rPr>
          <w:t>解</w:t>
        </w:r>
      </w:smartTag>
      <w:r w:rsidRPr="003D5220">
        <w:rPr>
          <w:rFonts w:hint="eastAsia"/>
          <w:sz w:val="24"/>
        </w:rPr>
        <w:t>老师通过画杨桃这件事所说的道理。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教具准备：</w:t>
      </w:r>
      <w:r w:rsidRPr="003D5220">
        <w:rPr>
          <w:rFonts w:hint="eastAsia"/>
          <w:sz w:val="24"/>
        </w:rPr>
        <w:t>多媒体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教学时间：</w:t>
      </w:r>
      <w:r w:rsidRPr="003D5220">
        <w:rPr>
          <w:rFonts w:hint="eastAsia"/>
          <w:sz w:val="24"/>
        </w:rPr>
        <w:t>二课时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教学过程：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一、谈话揭题。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、你们知道杨桃是什么样子的吗？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、揭示课题。板书：画杨桃。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二、预习课文。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、提出预习要求：借助汉语拼音，轻声自由试读课文；画出重点词句，提出不懂的问题。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、检查预习：检查生字读音；指名读课文；学生提出不懂的问题。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三、指导学生分段，说说各段段意。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、学生边默读边思考课文共分几段，每段主要讲了什么？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、指名分段，说段意。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第一段（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）讲父亲教“我”学画画。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第二段（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—</w:t>
      </w:r>
      <w:r w:rsidRPr="003D5220">
        <w:rPr>
          <w:rFonts w:hint="eastAsia"/>
          <w:sz w:val="24"/>
        </w:rPr>
        <w:t>18</w:t>
      </w:r>
      <w:r w:rsidRPr="003D5220">
        <w:rPr>
          <w:rFonts w:hint="eastAsia"/>
          <w:sz w:val="24"/>
        </w:rPr>
        <w:t>）在图画课上，“我”将杨桃画成像个五角星的样子，同学们觉得很好笑，老师却通过这件事启发我们懂得了一个深刻的道理。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第三段（</w:t>
      </w:r>
      <w:r w:rsidRPr="003D5220">
        <w:rPr>
          <w:rFonts w:hint="eastAsia"/>
          <w:sz w:val="24"/>
        </w:rPr>
        <w:t>19</w:t>
      </w:r>
      <w:r w:rsidRPr="003D5220">
        <w:rPr>
          <w:rFonts w:hint="eastAsia"/>
          <w:sz w:val="24"/>
        </w:rPr>
        <w:t>）讲老师和父亲的教诲使我一生受用。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四、讲读第一段。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、指名读第一段。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、提问：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）“我”是什么时候开始学画画的？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）怎样理解父亲叮嘱“我”的话？（尊重客观事实，准确地表现客观事物，实事求是）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、指名读父亲的话。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五、讲读第二段。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、指名朗读第二段。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、“我”怎么会将杨桃画成五角星的样子的？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、“我”把杨桃画成五角星后同学们有什么反应？老师是怎么对待的？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、老师讲的话一共有几句？老师这段话的主要意思是什么？（四句。同一个事物从不同的角度去看会有不同的样子。）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、自由朗读第二段。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六、讲读第三段。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、齐读第三段。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、提问：父亲</w:t>
      </w:r>
      <w:smartTag w:uri="urn:schemas-microsoft-com:office:smarttags" w:element="PersonName">
        <w:smartTagPr>
          <w:attr w:name="ProductID" w:val="和"/>
        </w:smartTagPr>
        <w:r w:rsidRPr="003D5220">
          <w:rPr>
            <w:rFonts w:hint="eastAsia"/>
            <w:sz w:val="24"/>
          </w:rPr>
          <w:t>和</w:t>
        </w:r>
      </w:smartTag>
      <w:r w:rsidRPr="003D5220">
        <w:rPr>
          <w:rFonts w:hint="eastAsia"/>
          <w:sz w:val="24"/>
        </w:rPr>
        <w:t>老师的话有哪些相似的地方？为什么说“他们的教诲使我一生受用”？（尊重事实，实事求是）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七、作业：练习背诵最后两个自然段。</w:t>
      </w:r>
      <w:r w:rsidRPr="003D5220">
        <w:rPr>
          <w:rFonts w:hint="eastAsia"/>
          <w:sz w:val="24"/>
        </w:rPr>
        <w:br/>
      </w:r>
    </w:p>
    <w:sectPr w:rsidR="00DB736F" w:rsidRPr="00107849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C3" w:rsidRDefault="005F42C3" w:rsidP="00AE10B2">
      <w:r>
        <w:separator/>
      </w:r>
    </w:p>
  </w:endnote>
  <w:endnote w:type="continuationSeparator" w:id="0">
    <w:p w:rsidR="005F42C3" w:rsidRDefault="005F42C3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5F4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C3" w:rsidRDefault="005F42C3" w:rsidP="00AE10B2">
      <w:r>
        <w:separator/>
      </w:r>
    </w:p>
  </w:footnote>
  <w:footnote w:type="continuationSeparator" w:id="0">
    <w:p w:rsidR="005F42C3" w:rsidRDefault="005F42C3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83F5E"/>
    <w:rsid w:val="002C4EAF"/>
    <w:rsid w:val="003920C8"/>
    <w:rsid w:val="003A0CB7"/>
    <w:rsid w:val="004B22D4"/>
    <w:rsid w:val="005B16B0"/>
    <w:rsid w:val="005D2707"/>
    <w:rsid w:val="005F42C3"/>
    <w:rsid w:val="006C19EE"/>
    <w:rsid w:val="006D1B9E"/>
    <w:rsid w:val="006D6322"/>
    <w:rsid w:val="008563F8"/>
    <w:rsid w:val="008C119A"/>
    <w:rsid w:val="008E55CF"/>
    <w:rsid w:val="008F21E1"/>
    <w:rsid w:val="0092210D"/>
    <w:rsid w:val="00AB0764"/>
    <w:rsid w:val="00AE10B2"/>
    <w:rsid w:val="00B72DAF"/>
    <w:rsid w:val="00DB736F"/>
    <w:rsid w:val="00DD7136"/>
    <w:rsid w:val="00E01B0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DocSecurity>0</DocSecurity>
  <Lines>6</Lines>
  <Paragraphs>1</Paragraphs>
  <ScaleCrop>false</ScaleCrop>
  <Manager/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2016-05-21T03:21:00Z</dcterms:created>
  <dcterms:modified xsi:type="dcterms:W3CDTF">2016-05-21T03:21:00Z</dcterms:modified>
</cp:coreProperties>
</file>